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3D" w:rsidRPr="00FE7F3D" w:rsidRDefault="00FE7F3D" w:rsidP="00FE7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Е К Т </w:t>
      </w:r>
    </w:p>
    <w:p w:rsidR="00FE7F3D" w:rsidRPr="00FE7F3D" w:rsidRDefault="00FE7F3D" w:rsidP="00FE7F3D">
      <w:pPr>
        <w:tabs>
          <w:tab w:val="left" w:pos="2479"/>
          <w:tab w:val="center" w:pos="5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лотам № 2,3</w:t>
      </w:r>
    </w:p>
    <w:p w:rsidR="00FE7F3D" w:rsidRPr="00FE7F3D" w:rsidRDefault="00FE7F3D" w:rsidP="00FE7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5E" w:rsidRDefault="00FE7F3D" w:rsidP="00FE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 О Г О В О </w:t>
      </w:r>
      <w:proofErr w:type="gramStart"/>
      <w:r w:rsidRPr="00F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 </w:t>
      </w:r>
      <w:r w:rsidR="0056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End"/>
      <w:r w:rsidR="0056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</w:p>
    <w:p w:rsidR="00FE7F3D" w:rsidRPr="00FE7F3D" w:rsidRDefault="00FE7F3D" w:rsidP="00FE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аренды земельного участка </w:t>
      </w:r>
    </w:p>
    <w:p w:rsidR="00FE7F3D" w:rsidRPr="00FE7F3D" w:rsidRDefault="00FE7F3D" w:rsidP="00FE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г.Черемхово</w:t>
      </w:r>
      <w:proofErr w:type="spellEnd"/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__________</w:t>
      </w:r>
    </w:p>
    <w:p w:rsidR="00FE7F3D" w:rsidRPr="00FE7F3D" w:rsidRDefault="00FE7F3D" w:rsidP="00FE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F3D" w:rsidRPr="00FE7F3D" w:rsidRDefault="00FE7F3D" w:rsidP="00FE7F3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На основании постановления администрации от _____ № ____, </w:t>
      </w: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Арендодатель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E7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Комитет по управлению муниципальным имуществом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Черемховского районного муниципального образования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 </w:t>
      </w: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proofErr w:type="gramEnd"/>
      <w:r w:rsidRPr="00F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__________,</w:t>
      </w: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 на основании распоряжения администрации от ______ № ______п,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 и </w:t>
      </w:r>
      <w:r w:rsidRPr="00FE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Арендатор:</w:t>
      </w:r>
      <w:r w:rsidRPr="00FE7F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E7F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_________, </w:t>
      </w: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именуемые в дальнейшем «Стороны», заключили настоящий договор (далее - Договор) о нижеследующем:</w:t>
      </w:r>
    </w:p>
    <w:p w:rsidR="00FE7F3D" w:rsidRPr="00FE7F3D" w:rsidRDefault="00FE7F3D" w:rsidP="00FE7F3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F3D" w:rsidRPr="00FE7F3D" w:rsidRDefault="00FE7F3D" w:rsidP="00FE7F3D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Предмет Договора</w:t>
      </w:r>
    </w:p>
    <w:p w:rsidR="00FE7F3D" w:rsidRPr="00FE7F3D" w:rsidRDefault="00FE7F3D" w:rsidP="00FE7F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1.1. Арендодатель предоставляет, а Арендатор принимает в </w:t>
      </w:r>
      <w:proofErr w:type="gramStart"/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аренду </w:t>
      </w:r>
      <w:r w:rsidRPr="00FE7F3D">
        <w:rPr>
          <w:rFonts w:ascii="Times New Roman" w:hAnsi="Times New Roman" w:cs="Times New Roman"/>
          <w:sz w:val="24"/>
          <w:szCs w:val="24"/>
        </w:rPr>
        <w:t xml:space="preserve"> земельный</w:t>
      </w:r>
      <w:proofErr w:type="gramEnd"/>
      <w:r w:rsidRPr="00FE7F3D">
        <w:rPr>
          <w:rFonts w:ascii="Times New Roman" w:hAnsi="Times New Roman" w:cs="Times New Roman"/>
          <w:sz w:val="24"/>
          <w:szCs w:val="24"/>
        </w:rPr>
        <w:t xml:space="preserve"> участок из земель населенных пунктов, с кадастровым номером ________________, расположенный по адресу: Иркутская область, Черемховский район, _______________________, площадью _________________ </w:t>
      </w:r>
      <w:proofErr w:type="spellStart"/>
      <w:r w:rsidRPr="00FE7F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7F3D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«для ведения личного подсобного хозяйства»,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«Участок» в границах, указанных в кадастровом паспорте  Участка.</w:t>
      </w:r>
    </w:p>
    <w:p w:rsidR="00FE7F3D" w:rsidRPr="00FE7F3D" w:rsidRDefault="00FE7F3D" w:rsidP="00FE7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 предоставления – </w:t>
      </w:r>
      <w:r w:rsidRPr="00FE7F3D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FE7F3D" w:rsidRPr="00FE7F3D" w:rsidRDefault="00FE7F3D" w:rsidP="00FE7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3D" w:rsidRPr="00FE7F3D" w:rsidRDefault="00FE7F3D" w:rsidP="00FE7F3D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Срок Договора</w:t>
      </w:r>
    </w:p>
    <w:p w:rsidR="00FE7F3D" w:rsidRPr="00FE7F3D" w:rsidRDefault="00FE7F3D" w:rsidP="00FE7F3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Срок аренды Участка устанавливается сроком на 20 (двадцать) лет </w:t>
      </w:r>
      <w:r w:rsidRPr="00FE7F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 ___________</w:t>
      </w:r>
      <w:r w:rsidRPr="00FE7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__________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F3D" w:rsidRPr="00FE7F3D" w:rsidRDefault="00FE7F3D" w:rsidP="00FE7F3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считается заключенным с даты его государственной регистрации в Черемховском отделе Управления Федеральной службы государственной регистрации, кадастра и картографии по Иркутской области</w:t>
      </w:r>
      <w:r w:rsidRPr="00FE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FE7F3D" w:rsidRPr="00FE7F3D" w:rsidRDefault="00FE7F3D" w:rsidP="00FE7F3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Действие договора распространяется на отношения сторон, возникшие с момента подписания акта приема-передачи </w:t>
      </w:r>
      <w:r w:rsidRPr="00FE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земельного участка.</w:t>
      </w:r>
      <w:r w:rsidRPr="00FE7F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</w:p>
    <w:p w:rsidR="00FE7F3D" w:rsidRPr="00FE7F3D" w:rsidRDefault="00FE7F3D" w:rsidP="00FE7F3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FE7F3D" w:rsidRPr="00FE7F3D" w:rsidRDefault="00FE7F3D" w:rsidP="00FE7F3D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Размер и условия внесения арендной платы</w:t>
      </w:r>
    </w:p>
    <w:p w:rsidR="00FE7F3D" w:rsidRPr="00FE7F3D" w:rsidRDefault="00FE7F3D" w:rsidP="00FE7F3D">
      <w:pPr>
        <w:shd w:val="clear" w:color="auto" w:fill="FFFFFF"/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FE7F3D" w:rsidRPr="00FE7F3D" w:rsidRDefault="00FE7F3D" w:rsidP="00FE7F3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3.1. Размер арендной платы за Участок </w:t>
      </w:r>
      <w:r w:rsidRPr="00FE7F3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составляет</w:t>
      </w:r>
      <w:r w:rsidRPr="00FE7F3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E7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год, ______ руб. в месяц, из расчета кадастровой стоимости в 2020 году.</w:t>
      </w:r>
    </w:p>
    <w:p w:rsidR="00FE7F3D" w:rsidRPr="00FE7F3D" w:rsidRDefault="00FE7F3D" w:rsidP="00FE7F3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Размер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использование земельного участка может изменяться </w:t>
      </w:r>
      <w:proofErr w:type="gramStart"/>
      <w:r w:rsidRPr="00FE7F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Арендодателем</w:t>
      </w:r>
      <w:r w:rsidRPr="00FE7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одного раза за год в связи с изменением кадастровой стоимости земельного участка, изменением уровня инфляции на основании федерального закона о федеральном бюджете на соответствующий финансовый год, изменением коэффициентов, устанавливаемых Думой Черемховского районного муниципального образования, а также в иных случаях в соответствии с законодательством. В этом случае </w:t>
      </w:r>
      <w:r w:rsidRPr="00FE7F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Арендодатель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образования.</w:t>
      </w:r>
    </w:p>
    <w:p w:rsidR="00FE7F3D" w:rsidRPr="00FE7F3D" w:rsidRDefault="00FE7F3D" w:rsidP="00FE7F3D">
      <w:pPr>
        <w:shd w:val="clear" w:color="auto" w:fill="FFFFFF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3.2. Арендная плата вносится Арендатором </w:t>
      </w:r>
      <w:r w:rsidRPr="00FE7F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ежеквартально до 10 февраля, 10 мая, 10 августа, 10 ноября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</w:t>
      </w:r>
      <w:r w:rsidRPr="00FE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путем перечисления на расчетный счет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федерального казначейства по Иркутской области: р/с 40101810900000010001, ИНН 3843001170 КПП 385101001 Отделение Иркутск, г. Иркутск, БИК 042520001, Комитет по управлению муниципальным имуществом Черемховского районного муниципального образования, </w:t>
      </w: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код дохода 913 111 05013 05 0000 120,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_____________.</w:t>
      </w:r>
    </w:p>
    <w:p w:rsidR="00FE7F3D" w:rsidRPr="00FE7F3D" w:rsidRDefault="00FE7F3D" w:rsidP="00FE7F3D">
      <w:pPr>
        <w:shd w:val="clear" w:color="auto" w:fill="FFFFFF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Арендная плата начисляется с момента подписания сторонами акта приема-передачи Участка. Исполнением </w:t>
      </w: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обязательства по внесению арендной платы является копия платежного документа, предоставленного Арендодателю.</w:t>
      </w:r>
    </w:p>
    <w:p w:rsidR="00FE7F3D" w:rsidRPr="00FE7F3D" w:rsidRDefault="00FE7F3D" w:rsidP="00FE7F3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3.3. Не использование участка Арендатором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освобождает </w:t>
      </w: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Арендатора</w:t>
      </w:r>
      <w:r w:rsidRPr="00FE7F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 обязанности по внесению арендной платы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F3D" w:rsidRPr="00FE7F3D" w:rsidRDefault="00FE7F3D" w:rsidP="00FE7F3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FE7F3D" w:rsidRPr="00FE7F3D" w:rsidRDefault="00FE7F3D" w:rsidP="00FE7F3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4. Права и обязанности Сторон</w:t>
      </w:r>
    </w:p>
    <w:p w:rsidR="00FE7F3D" w:rsidRPr="00FE7F3D" w:rsidRDefault="00FE7F3D" w:rsidP="00FE7F3D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4.1.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E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Арендодатель имеет право:</w:t>
      </w:r>
    </w:p>
    <w:p w:rsidR="00FE7F3D" w:rsidRPr="00FE7F3D" w:rsidRDefault="00FE7F3D" w:rsidP="00FE7F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Требовать досрочного расторжения Договора при использовании Участка не по </w:t>
      </w: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целевому назначению, а также </w:t>
      </w:r>
      <w:proofErr w:type="gramStart"/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 использовании</w:t>
      </w:r>
      <w:proofErr w:type="gramEnd"/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способами, приводящими к его порче, при невнесении арендной платы более чем за 6 месяцев и в случае нарушения других условий Договора.</w:t>
      </w:r>
    </w:p>
    <w:p w:rsidR="00FE7F3D" w:rsidRPr="00FE7F3D" w:rsidRDefault="00FE7F3D" w:rsidP="00FE7F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 беспрепятственный</w:t>
      </w:r>
      <w:proofErr w:type="gramEnd"/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доступ на территорию арендуемого Участка с целью его   осмотра на предмет </w:t>
      </w: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соблюдения условий Договора.</w:t>
      </w:r>
    </w:p>
    <w:p w:rsidR="00FE7F3D" w:rsidRPr="00FE7F3D" w:rsidRDefault="00FE7F3D" w:rsidP="00FE7F3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возмещение убытков, причиненных ухудшением качества Участка и    экологической обстановки в </w:t>
      </w:r>
      <w:r w:rsidRPr="00FE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E7F3D" w:rsidRPr="00FE7F3D" w:rsidRDefault="00FE7F3D" w:rsidP="00FE7F3D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случае нарушения</w:t>
      </w:r>
      <w:r w:rsidRPr="00FE7F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Арендатором условий Договора, </w:t>
      </w:r>
      <w:proofErr w:type="gramStart"/>
      <w:r w:rsidRPr="00FE7F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 односторонней порядке</w:t>
      </w:r>
      <w:proofErr w:type="gramEnd"/>
      <w:r w:rsidRPr="00FE7F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расторгнуть договор, направив не</w:t>
      </w: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менее чем за 30 (тридцать) календарных дней уведомление Арендатору о намерении расторгнуть Договор с указанием </w:t>
      </w:r>
      <w:r w:rsidRPr="00FE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причин расторжения.</w:t>
      </w:r>
    </w:p>
    <w:p w:rsidR="00FE7F3D" w:rsidRPr="00FE7F3D" w:rsidRDefault="00FE7F3D" w:rsidP="00FE7F3D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ru-RU"/>
        </w:rPr>
        <w:t>4.2.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E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Арендодатель обязан:</w:t>
      </w:r>
    </w:p>
    <w:p w:rsidR="00FE7F3D" w:rsidRPr="00FE7F3D" w:rsidRDefault="00FE7F3D" w:rsidP="00FE7F3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Выполнять в полном объеме все условия Договора.</w:t>
      </w:r>
    </w:p>
    <w:p w:rsidR="00FE7F3D" w:rsidRPr="00FE7F3D" w:rsidRDefault="00FE7F3D" w:rsidP="00FE7F3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Передать Арендатору Участок по акту приема-передачи в двухнедельный срок.</w:t>
      </w:r>
    </w:p>
    <w:p w:rsidR="00FE7F3D" w:rsidRPr="00FE7F3D" w:rsidRDefault="00FE7F3D" w:rsidP="00FE7F3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Письменно в десятидневный срок уведомить Арендатора об изменении номеров счетов для перечисления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платы, указанных в п. 3.2.</w:t>
      </w:r>
    </w:p>
    <w:p w:rsidR="00FE7F3D" w:rsidRPr="00FE7F3D" w:rsidRDefault="00FE7F3D" w:rsidP="00FE7F3D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4.2.4.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Своевременно производить перерасчет арендной платы и своевременно информировать об этом Арендатора.</w:t>
      </w:r>
    </w:p>
    <w:p w:rsidR="00FE7F3D" w:rsidRPr="00FE7F3D" w:rsidRDefault="00FE7F3D" w:rsidP="00FE7F3D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4.3.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E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Арендатор имеет право:</w:t>
      </w:r>
    </w:p>
    <w:p w:rsidR="00FE7F3D" w:rsidRPr="00FE7F3D" w:rsidRDefault="00FE7F3D" w:rsidP="00FE7F3D">
      <w:pPr>
        <w:shd w:val="clear" w:color="auto" w:fill="FFFFFF"/>
        <w:tabs>
          <w:tab w:val="left" w:pos="499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4.3.1.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FE7F3D" w:rsidRPr="00FE7F3D" w:rsidRDefault="00FE7F3D" w:rsidP="00FE7F3D">
      <w:pPr>
        <w:shd w:val="clear" w:color="auto" w:fill="FFFFFF"/>
        <w:tabs>
          <w:tab w:val="left" w:pos="562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4.3.2.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 аренде земельного участка, находящегося в муниципальной собственности, на срок более чем пять лет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Арендатор земельного участка имеет право в пределах срока договора аренды земельного участка сдавать Участок в субаренду, а также передавать свои права и обязанности по этому договору третьему лицу, без согласия собственника </w:t>
      </w:r>
      <w:r w:rsidRPr="00FE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земельного участка при условии его уведомления.</w:t>
      </w:r>
    </w:p>
    <w:p w:rsidR="00FE7F3D" w:rsidRPr="00FE7F3D" w:rsidRDefault="00FE7F3D" w:rsidP="00FE7F3D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Досрочно при исчезновении необходимости аренды участков расторгнуть Договор, направив не менее чем за 30 (тридцать) календарных дней уведомление об этом Арендодателю, сдать земельные участки по акту приема-передачи, </w:t>
      </w: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приведя их в состояние, пригодное для дальнейшего использования.</w:t>
      </w:r>
    </w:p>
    <w:p w:rsidR="00FE7F3D" w:rsidRPr="00FE7F3D" w:rsidRDefault="00FE7F3D" w:rsidP="00FE7F3D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4.4. Арендатор обязан:</w:t>
      </w:r>
    </w:p>
    <w:p w:rsidR="00FE7F3D" w:rsidRPr="00FE7F3D" w:rsidRDefault="00FE7F3D" w:rsidP="00FE7F3D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Выполнять в полном объеме все условия Договора.</w:t>
      </w:r>
    </w:p>
    <w:p w:rsidR="00FE7F3D" w:rsidRPr="00FE7F3D" w:rsidRDefault="00FE7F3D" w:rsidP="00FE7F3D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Использовать Участки в соответствии с целевым назначением и разрешенным использованием.</w:t>
      </w:r>
    </w:p>
    <w:p w:rsidR="00FE7F3D" w:rsidRPr="00FE7F3D" w:rsidRDefault="00FE7F3D" w:rsidP="00FE7F3D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Уплачивать в размере и на условиях, установленных Договором, арендную плату.</w:t>
      </w:r>
    </w:p>
    <w:p w:rsidR="00FE7F3D" w:rsidRPr="00FE7F3D" w:rsidRDefault="00FE7F3D" w:rsidP="00FE7F3D">
      <w:pPr>
        <w:shd w:val="clear" w:color="auto" w:fill="FFFFFF"/>
        <w:tabs>
          <w:tab w:val="left" w:pos="571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4.4.4.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Обеспечить Арендодателю (его законным представителям), представителям органов государственного </w:t>
      </w:r>
      <w:r w:rsidRPr="00FE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земельного контроля доступ на Участок по их требованию.</w:t>
      </w:r>
    </w:p>
    <w:p w:rsidR="00FE7F3D" w:rsidRPr="00FE7F3D" w:rsidRDefault="00FE7F3D" w:rsidP="00FE7F3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После подписания Договора и изменений к нему произвести его (их) государственную регистрацию в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</w:t>
      </w:r>
      <w:r w:rsidRPr="00FE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Иркутской области.</w:t>
      </w:r>
    </w:p>
    <w:p w:rsidR="00FE7F3D" w:rsidRPr="00FE7F3D" w:rsidRDefault="00FE7F3D" w:rsidP="00FE7F3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Письменно сообщить Арендодателю не позднее, чем за 30 (тридцать) дней о предстоящем освобождении </w:t>
      </w: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Участка, как в связи с окончанием срока действия Договора, так и при досрочном его освобождении; при этом сдать </w:t>
      </w:r>
      <w:r w:rsidRPr="00FE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земельный участок по акту приема-передачи Арендодателю, приведя его в состояние, пригодное для дальнейшего </w:t>
      </w:r>
      <w:r w:rsidRPr="00FE7F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использования.</w:t>
      </w:r>
    </w:p>
    <w:p w:rsidR="00FE7F3D" w:rsidRPr="00FE7F3D" w:rsidRDefault="00FE7F3D" w:rsidP="00FE7F3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допускать действий, приводящих к ухудшению экологической обстановки на арендуемых земельных участках </w:t>
      </w: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прилегающих к нему территориях, а также выполнять работы по благоустройству территории.</w:t>
      </w:r>
    </w:p>
    <w:p w:rsidR="00FE7F3D" w:rsidRPr="00FE7F3D" w:rsidRDefault="00FE7F3D" w:rsidP="00FE7F3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Письменно в десятидневный срок уведомить Арендодателя об изменении своих реквизитов.</w:t>
      </w:r>
    </w:p>
    <w:p w:rsidR="00FE7F3D" w:rsidRPr="00FE7F3D" w:rsidRDefault="00FE7F3D" w:rsidP="00FE7F3D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4.4.9. Арендодатель и Арендатор имеют иные права и несут иные обязанности, установленные законодательством </w:t>
      </w:r>
      <w:r w:rsidRPr="00FE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  <w:r w:rsidRPr="00FE7F3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FE7F3D" w:rsidRPr="00FE7F3D" w:rsidRDefault="00FE7F3D" w:rsidP="00FE7F3D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E7F3D">
        <w:rPr>
          <w:rFonts w:ascii="Times New Roman" w:hAnsi="Times New Roman" w:cs="Times New Roman"/>
          <w:sz w:val="24"/>
          <w:szCs w:val="24"/>
        </w:rPr>
        <w:t xml:space="preserve"> Соблюдать требования охранного обязательства, утвержденного ________________ указать вид акта уполномоченного органа, которым утверждено охранное обязательство, а также его дату и номер в отношении Участка в порядке и на условиях, установленных Федеральным законом № 73-ФЗ, указанным охранным обязательством и Договором, в том числе включая следующее:</w:t>
      </w:r>
    </w:p>
    <w:p w:rsidR="00FE7F3D" w:rsidRPr="00FE7F3D" w:rsidRDefault="00FE7F3D" w:rsidP="00FE7F3D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E7F3D">
        <w:rPr>
          <w:rFonts w:ascii="Times New Roman" w:hAnsi="Times New Roman" w:cs="Times New Roman"/>
          <w:sz w:val="24"/>
          <w:szCs w:val="24"/>
        </w:rPr>
        <w:t xml:space="preserve"> - созданные во исполнение требований настоящего Договора, действующего законодательства и охранного обязательства в отношении Участка, являющегося объектом культурного наследия, отделимые и неотделимые улучшения Участка и любые иные результаты исполнения указанных требований являются собственностью Арендодателя, поступают во владение и пользование Арендатора в соответствии с условиями Договора; </w:t>
      </w:r>
    </w:p>
    <w:p w:rsidR="00FE7F3D" w:rsidRPr="00FE7F3D" w:rsidRDefault="00FE7F3D" w:rsidP="00FE7F3D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E7F3D">
        <w:rPr>
          <w:rFonts w:ascii="Times New Roman" w:hAnsi="Times New Roman" w:cs="Times New Roman"/>
          <w:sz w:val="24"/>
          <w:szCs w:val="24"/>
        </w:rPr>
        <w:lastRenderedPageBreak/>
        <w:t>- Арендатор обязуется ежегодно в срок до 1 мая направлять в орган власти, утвердивший указанное охранное обязательство, уведомление о выполнении требований охранного обязательства в соответствии с требованиями к форме и содержанию такого уведомления, установленными для собственников объектов культурного наследия 11 приложением № 3 к приказу Минкультуры России от 01.07.2015 № 1887, а также направлять копию указанного уведомления Арендодателю в тот же срок. Данное условие является существенным условием Договора.</w:t>
      </w:r>
    </w:p>
    <w:p w:rsidR="00FE7F3D" w:rsidRPr="00FE7F3D" w:rsidRDefault="00FE7F3D" w:rsidP="00FE7F3D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FE7F3D" w:rsidRPr="00FE7F3D" w:rsidRDefault="00FE7F3D" w:rsidP="00FE7F3D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5. Ответственность Сторон</w:t>
      </w:r>
    </w:p>
    <w:p w:rsidR="00FE7F3D" w:rsidRPr="00FE7F3D" w:rsidRDefault="00FE7F3D" w:rsidP="00FE7F3D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</w:t>
      </w:r>
      <w:r w:rsidRPr="00FE7F3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Федерации.</w:t>
      </w:r>
    </w:p>
    <w:p w:rsidR="00FE7F3D" w:rsidRPr="00FE7F3D" w:rsidRDefault="00FE7F3D" w:rsidP="00FE7F3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срока внесения арендной платы по Договору, Арендатор выплачивает Арендодателю пени в размере 1/300 действующей ключевой ставки ЦБ РФ за каждый день просрочки.</w:t>
      </w:r>
    </w:p>
    <w:p w:rsidR="00FE7F3D" w:rsidRPr="00FE7F3D" w:rsidRDefault="00FE7F3D" w:rsidP="00FE7F3D">
      <w:pPr>
        <w:shd w:val="clear" w:color="auto" w:fill="FFFFFF"/>
        <w:spacing w:before="5"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E7F3D" w:rsidRPr="00FE7F3D" w:rsidRDefault="00FE7F3D" w:rsidP="00FE7F3D">
      <w:pPr>
        <w:shd w:val="clear" w:color="auto" w:fill="FFFFFF"/>
        <w:spacing w:after="0" w:line="240" w:lineRule="exact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6. Изменение, расторжение и прекращение Договора</w:t>
      </w:r>
    </w:p>
    <w:p w:rsidR="00FE7F3D" w:rsidRPr="00FE7F3D" w:rsidRDefault="00FE7F3D" w:rsidP="00FE7F3D">
      <w:pPr>
        <w:shd w:val="clear" w:color="auto" w:fill="FFFFFF"/>
        <w:spacing w:after="0"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3D" w:rsidRPr="00FE7F3D" w:rsidRDefault="00FE7F3D" w:rsidP="00FE7F3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FE7F3D" w:rsidRPr="00FE7F3D" w:rsidRDefault="00FE7F3D" w:rsidP="00FE7F3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Договор, может быть, расторгнут по требованию Арендодателя по решению суда на основании и в порядке, </w:t>
      </w: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установленном гражданским законодательством, а также в случаях, указанных в пункте 4.1.1.</w:t>
      </w:r>
    </w:p>
    <w:p w:rsidR="00FE7F3D" w:rsidRPr="00FE7F3D" w:rsidRDefault="00FE7F3D" w:rsidP="00FE7F3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FE7F3D" w:rsidRPr="00FE7F3D" w:rsidRDefault="00FE7F3D" w:rsidP="00FE7F3D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7. Рассмотрение и урегулирование споров</w:t>
      </w:r>
    </w:p>
    <w:p w:rsidR="00FE7F3D" w:rsidRPr="00FE7F3D" w:rsidRDefault="00FE7F3D" w:rsidP="00FE7F3D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7.1.</w:t>
      </w:r>
      <w:r w:rsidRPr="00FE7F3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Все споры между Сторонами, возникающие по Договору, разрешаются в соответствии с законодательством </w:t>
      </w:r>
      <w:r w:rsidRPr="00FE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</w:p>
    <w:p w:rsidR="00FE7F3D" w:rsidRPr="00FE7F3D" w:rsidRDefault="00FE7F3D" w:rsidP="00FE7F3D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FE7F3D" w:rsidRPr="00FE7F3D" w:rsidRDefault="00FE7F3D" w:rsidP="00FE7F3D">
      <w:pPr>
        <w:shd w:val="clear" w:color="auto" w:fill="FFFFFF"/>
        <w:spacing w:after="0" w:line="240" w:lineRule="exac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8. Особые условия договора</w:t>
      </w:r>
    </w:p>
    <w:p w:rsidR="00FE7F3D" w:rsidRPr="00FE7F3D" w:rsidRDefault="00FE7F3D" w:rsidP="00FE7F3D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Договор субаренды Участка на срок более одного года, а также Договор передачи Арендатором своих прав и обязанностей по Договору подлежат государственной регистрации в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 по Иркутской области</w:t>
      </w:r>
      <w:r w:rsidRPr="00FE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 заключения указанных договоров Арендатор уведомляет Арендодателя.</w:t>
      </w:r>
    </w:p>
    <w:p w:rsidR="00FE7F3D" w:rsidRPr="00FE7F3D" w:rsidRDefault="00FE7F3D" w:rsidP="00FE7F3D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Срок действия договора субаренды не может превышать срок действия Договора.</w:t>
      </w:r>
    </w:p>
    <w:p w:rsidR="00FE7F3D" w:rsidRPr="00FE7F3D" w:rsidRDefault="00FE7F3D" w:rsidP="00FE7F3D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При досрочном расторжении Договора договор субаренды Участка прекращает свое действие.</w:t>
      </w:r>
    </w:p>
    <w:p w:rsidR="00FE7F3D" w:rsidRPr="00FE7F3D" w:rsidRDefault="00FE7F3D" w:rsidP="00FE7F3D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Расходы по государственной регистрации Договора, а также изменений и дополнений к нему возлагаются на </w:t>
      </w:r>
      <w:r w:rsidRPr="00FE7F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Арендатора.</w:t>
      </w:r>
    </w:p>
    <w:p w:rsidR="00FE7F3D" w:rsidRPr="00FE7F3D" w:rsidRDefault="00FE7F3D" w:rsidP="00FE7F3D">
      <w:pPr>
        <w:shd w:val="clear" w:color="auto" w:fill="FFFFFF"/>
        <w:tabs>
          <w:tab w:val="left" w:pos="475"/>
        </w:tabs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8.5.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 договору прилагается акт приема-передачи земельного участка, переданного в аренду</w:t>
      </w:r>
      <w:r w:rsidRPr="00FE7F3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FE7F3D" w:rsidRPr="00FE7F3D" w:rsidRDefault="00FE7F3D" w:rsidP="00FE7F3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  8.6.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Договор составлен в 3 (трех) экземплярах, имеющих одинаковую юридическую силу, из которых по одному </w:t>
      </w:r>
      <w:r w:rsidRPr="00FE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экземпляру хранится у Сторон, один экземпляр передается в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Черемховский отдел Управления Федеральной службы государственной регистрации, кадастра и картографии по Иркутской области</w:t>
      </w:r>
      <w:r w:rsidRPr="00FE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FE7F3D" w:rsidRPr="00FE7F3D" w:rsidRDefault="00FE7F3D" w:rsidP="00FE7F3D">
      <w:pPr>
        <w:shd w:val="clear" w:color="auto" w:fill="FFFFFF"/>
        <w:spacing w:after="221" w:line="240" w:lineRule="exac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9. Адреса и реквизиты Сторон</w:t>
      </w:r>
    </w:p>
    <w:p w:rsidR="00FE7F3D" w:rsidRPr="00FE7F3D" w:rsidRDefault="00FE7F3D" w:rsidP="00FE7F3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Арендодателя</w:t>
      </w:r>
      <w:r w:rsidRPr="00FE7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665413, Иркутская область, г.  Черемхово, </w:t>
      </w:r>
      <w:bookmarkStart w:id="0" w:name="_GoBack"/>
      <w:bookmarkEnd w:id="0"/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Куйбышева, 20, ИНН 3843001170, КПП 385101001.</w:t>
      </w:r>
    </w:p>
    <w:p w:rsidR="00FE7F3D" w:rsidRPr="00FE7F3D" w:rsidRDefault="00FE7F3D" w:rsidP="00FE7F3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Арендатора:</w:t>
      </w:r>
      <w:r w:rsidRPr="00FE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7F3D" w:rsidRPr="00FE7F3D" w:rsidRDefault="00FE7F3D" w:rsidP="00FE7F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</w:t>
      </w:r>
    </w:p>
    <w:p w:rsidR="00FE7F3D" w:rsidRPr="00FE7F3D" w:rsidRDefault="00FE7F3D" w:rsidP="00FE7F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F3D" w:rsidRPr="00FE7F3D" w:rsidRDefault="00FE7F3D" w:rsidP="00FE7F3D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  </w:t>
      </w:r>
      <w:proofErr w:type="gramEnd"/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 – председатель КУМИ ЧРМО)                                                                                                      </w:t>
      </w:r>
    </w:p>
    <w:p w:rsidR="00FE7F3D" w:rsidRPr="00FE7F3D" w:rsidRDefault="00FE7F3D" w:rsidP="00FE7F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F3D" w:rsidRPr="00FE7F3D" w:rsidRDefault="00FE7F3D" w:rsidP="00FE7F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Покупатель: ________________    </w:t>
      </w:r>
      <w:proofErr w:type="gramStart"/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)</w:t>
      </w:r>
    </w:p>
    <w:p w:rsidR="00FE7F3D" w:rsidRPr="00FE7F3D" w:rsidRDefault="00FE7F3D" w:rsidP="00FE7F3D">
      <w:pPr>
        <w:tabs>
          <w:tab w:val="left" w:pos="540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F3D" w:rsidRPr="00FE7F3D" w:rsidRDefault="00FE7F3D" w:rsidP="00FE7F3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F3D" w:rsidRPr="00FE7F3D" w:rsidRDefault="00FE7F3D" w:rsidP="00FE7F3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 xml:space="preserve">  </w:t>
      </w:r>
      <w:r w:rsidRPr="00FE7F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АКТ</w:t>
      </w:r>
    </w:p>
    <w:p w:rsidR="00FE7F3D" w:rsidRPr="00FE7F3D" w:rsidRDefault="00FE7F3D" w:rsidP="00FE7F3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приема – </w:t>
      </w:r>
      <w:proofErr w:type="gramStart"/>
      <w:r w:rsidRPr="00FE7F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перЕдачи  земельного</w:t>
      </w:r>
      <w:proofErr w:type="gramEnd"/>
      <w:r w:rsidRPr="00FE7F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участка</w:t>
      </w:r>
    </w:p>
    <w:p w:rsidR="00FE7F3D" w:rsidRPr="00FE7F3D" w:rsidRDefault="00FE7F3D" w:rsidP="00FE7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F3D" w:rsidRPr="00FE7F3D" w:rsidRDefault="00FE7F3D" w:rsidP="00FE7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F3D" w:rsidRPr="00FE7F3D" w:rsidRDefault="00FE7F3D" w:rsidP="00FE7F3D">
      <w:pPr>
        <w:tabs>
          <w:tab w:val="left" w:pos="708"/>
          <w:tab w:val="left" w:pos="1416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Черемхово                                                                                                      _____________</w:t>
      </w:r>
    </w:p>
    <w:p w:rsidR="00FE7F3D" w:rsidRPr="00FE7F3D" w:rsidRDefault="00FE7F3D" w:rsidP="00FE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7F3D" w:rsidRPr="00FE7F3D" w:rsidRDefault="00FE7F3D" w:rsidP="00FE7F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аренды № _______ от __________ Комитет по управлению муниципальным имуществом Черемховского районного муниципального образования, в лице </w:t>
      </w:r>
      <w:proofErr w:type="gramStart"/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F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</w:t>
      </w:r>
      <w:proofErr w:type="gramEnd"/>
      <w:r w:rsidRPr="00F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____________,</w:t>
      </w: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</w:t>
      </w:r>
      <w:r w:rsidRPr="00FE7F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___________, </w:t>
      </w: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r w:rsidRPr="00FE7F3D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пунктов, с кадастровым номером __________________, расположенный по адресу: Иркутская область, Черемховский район, ___________________, площадью ________ </w:t>
      </w:r>
      <w:proofErr w:type="spellStart"/>
      <w:r w:rsidRPr="00FE7F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7F3D">
        <w:rPr>
          <w:rFonts w:ascii="Times New Roman" w:hAnsi="Times New Roman" w:cs="Times New Roman"/>
          <w:sz w:val="24"/>
          <w:szCs w:val="24"/>
        </w:rPr>
        <w:t>, с разрешенным использованием «сельскохозяйственные угодья».</w:t>
      </w:r>
    </w:p>
    <w:p w:rsidR="00FE7F3D" w:rsidRPr="00FE7F3D" w:rsidRDefault="00FE7F3D" w:rsidP="00FE7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подтверждает отсутствие претензий у арендатора в отношении состояния земельного участка.</w:t>
      </w:r>
    </w:p>
    <w:p w:rsidR="00FE7F3D" w:rsidRPr="00FE7F3D" w:rsidRDefault="00FE7F3D" w:rsidP="00FE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F3D" w:rsidRPr="00FE7F3D" w:rsidRDefault="00FE7F3D" w:rsidP="00FE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E7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950"/>
      </w:tblGrid>
      <w:tr w:rsidR="00FE7F3D" w:rsidRPr="00FE7F3D" w:rsidTr="0006769D">
        <w:tc>
          <w:tcPr>
            <w:tcW w:w="5068" w:type="dxa"/>
          </w:tcPr>
          <w:p w:rsidR="00FE7F3D" w:rsidRPr="00FE7F3D" w:rsidRDefault="00FE7F3D" w:rsidP="0006769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  <w:p w:rsidR="00FE7F3D" w:rsidRPr="00FE7F3D" w:rsidRDefault="00FE7F3D" w:rsidP="0006769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____________________</w:t>
            </w:r>
          </w:p>
          <w:p w:rsidR="00FE7F3D" w:rsidRPr="00FE7F3D" w:rsidRDefault="00FE7F3D" w:rsidP="00067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  председатель</w:t>
            </w:r>
          </w:p>
          <w:p w:rsidR="00FE7F3D" w:rsidRPr="00FE7F3D" w:rsidRDefault="00FE7F3D" w:rsidP="00067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КУМИ ЧРМО)</w:t>
            </w:r>
          </w:p>
        </w:tc>
        <w:tc>
          <w:tcPr>
            <w:tcW w:w="5069" w:type="dxa"/>
          </w:tcPr>
          <w:p w:rsidR="00FE7F3D" w:rsidRPr="00FE7F3D" w:rsidRDefault="00FE7F3D" w:rsidP="00067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FE7F3D" w:rsidRPr="00FE7F3D" w:rsidRDefault="00FE7F3D" w:rsidP="00067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F3D" w:rsidRPr="00FE7F3D" w:rsidRDefault="00FE7F3D" w:rsidP="00067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7F3D" w:rsidRPr="00FE7F3D" w:rsidRDefault="00FE7F3D" w:rsidP="0006769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        )</w:t>
            </w:r>
          </w:p>
          <w:p w:rsidR="00FE7F3D" w:rsidRPr="00FE7F3D" w:rsidRDefault="00FE7F3D" w:rsidP="00067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F3D" w:rsidRPr="00FE7F3D" w:rsidRDefault="00FE7F3D" w:rsidP="00FE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F3D" w:rsidRPr="00FE7F3D" w:rsidRDefault="00FE7F3D" w:rsidP="00FE7F3D">
      <w:pPr>
        <w:rPr>
          <w:rFonts w:ascii="Times New Roman" w:hAnsi="Times New Roman" w:cs="Times New Roman"/>
          <w:sz w:val="24"/>
          <w:szCs w:val="24"/>
        </w:rPr>
      </w:pPr>
    </w:p>
    <w:p w:rsidR="00FE7F3D" w:rsidRPr="00FE7F3D" w:rsidRDefault="00FE7F3D" w:rsidP="00FE7F3D">
      <w:pPr>
        <w:rPr>
          <w:rFonts w:ascii="Times New Roman" w:hAnsi="Times New Roman" w:cs="Times New Roman"/>
          <w:sz w:val="24"/>
          <w:szCs w:val="24"/>
        </w:rPr>
      </w:pPr>
    </w:p>
    <w:p w:rsidR="00FE7F3D" w:rsidRDefault="00FE7F3D" w:rsidP="00FE7F3D"/>
    <w:p w:rsidR="00FE7F3D" w:rsidRDefault="00FE7F3D" w:rsidP="00FE7F3D"/>
    <w:p w:rsidR="00FE7F3D" w:rsidRDefault="00FE7F3D" w:rsidP="00FE7F3D"/>
    <w:p w:rsidR="007E2385" w:rsidRDefault="0056565E"/>
    <w:sectPr w:rsidR="007E2385" w:rsidSect="005656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E4D"/>
    <w:multiLevelType w:val="singleLevel"/>
    <w:tmpl w:val="2DE8A4F6"/>
    <w:lvl w:ilvl="0">
      <w:start w:val="1"/>
      <w:numFmt w:val="decimal"/>
      <w:lvlText w:val="8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986D70"/>
    <w:multiLevelType w:val="hybridMultilevel"/>
    <w:tmpl w:val="224C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7B2"/>
    <w:multiLevelType w:val="singleLevel"/>
    <w:tmpl w:val="1CE011B8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FB85916"/>
    <w:multiLevelType w:val="singleLevel"/>
    <w:tmpl w:val="F522AC56"/>
    <w:lvl w:ilvl="0">
      <w:start w:val="1"/>
      <w:numFmt w:val="decimal"/>
      <w:lvlText w:val="4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406E64"/>
    <w:multiLevelType w:val="singleLevel"/>
    <w:tmpl w:val="97A4DC3A"/>
    <w:lvl w:ilvl="0">
      <w:start w:val="1"/>
      <w:numFmt w:val="decimal"/>
      <w:lvlText w:val="4.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D42300"/>
    <w:multiLevelType w:val="singleLevel"/>
    <w:tmpl w:val="E5906ED8"/>
    <w:lvl w:ilvl="0">
      <w:start w:val="1"/>
      <w:numFmt w:val="decimal"/>
      <w:lvlText w:val="4.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DC283F"/>
    <w:multiLevelType w:val="singleLevel"/>
    <w:tmpl w:val="4894EE1E"/>
    <w:lvl w:ilvl="0">
      <w:start w:val="5"/>
      <w:numFmt w:val="decimal"/>
      <w:lvlText w:val="4.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603638"/>
    <w:multiLevelType w:val="singleLevel"/>
    <w:tmpl w:val="730AD19E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F1E68E0"/>
    <w:multiLevelType w:val="singleLevel"/>
    <w:tmpl w:val="42DECCA0"/>
    <w:lvl w:ilvl="0">
      <w:start w:val="3"/>
      <w:numFmt w:val="decimal"/>
      <w:lvlText w:val="4.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3D"/>
    <w:rsid w:val="00531221"/>
    <w:rsid w:val="0056565E"/>
    <w:rsid w:val="00F5561D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E195"/>
  <w15:chartTrackingRefBased/>
  <w15:docId w15:val="{2893762A-C57E-4FAC-99AE-FFDF0D95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2020-06-04T08:28:00Z</cp:lastPrinted>
  <dcterms:created xsi:type="dcterms:W3CDTF">2020-06-04T08:04:00Z</dcterms:created>
  <dcterms:modified xsi:type="dcterms:W3CDTF">2020-06-04T08:29:00Z</dcterms:modified>
</cp:coreProperties>
</file>